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19" w:rsidRPr="00C07108" w:rsidRDefault="00B72AE1" w:rsidP="00BC5119">
      <w:pPr>
        <w:rPr>
          <w:rFonts w:ascii="Arial" w:hAnsi="Arial" w:cs="Arial"/>
          <w:b/>
          <w:color w:val="165788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2628900</wp:posOffset>
                </wp:positionV>
                <wp:extent cx="3676650" cy="14300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37" w:rsidRPr="00055FC9" w:rsidRDefault="008B3537" w:rsidP="008B3537">
                            <w:pPr>
                              <w:jc w:val="right"/>
                              <w:rPr>
                                <w:rFonts w:ascii="Arial" w:hAnsi="Arial" w:cs="Arial"/>
                                <w:color w:val="165788"/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055FC9">
                              <w:rPr>
                                <w:rFonts w:ascii="Arial" w:hAnsi="Arial" w:cs="Arial"/>
                                <w:color w:val="165788"/>
                                <w:sz w:val="44"/>
                                <w:szCs w:val="44"/>
                                <w:lang w:val="fi-FI"/>
                              </w:rPr>
                              <w:t>Markit iTraxx SovX CEEMEA</w:t>
                            </w:r>
                            <w:r w:rsidR="00E5099C">
                              <w:rPr>
                                <w:rFonts w:ascii="Arial" w:hAnsi="Arial" w:cs="Arial"/>
                                <w:color w:val="165788"/>
                                <w:sz w:val="44"/>
                                <w:szCs w:val="44"/>
                                <w:lang w:val="fi-FI"/>
                              </w:rPr>
                              <w:t xml:space="preserve"> ex-EU</w:t>
                            </w:r>
                            <w:r w:rsidRPr="00055FC9">
                              <w:rPr>
                                <w:rFonts w:ascii="Arial" w:hAnsi="Arial" w:cs="Arial"/>
                                <w:color w:val="165788"/>
                                <w:sz w:val="44"/>
                                <w:szCs w:val="44"/>
                                <w:lang w:val="fi-FI"/>
                              </w:rPr>
                              <w:t xml:space="preserve"> Series</w:t>
                            </w:r>
                            <w:r w:rsidR="00055FC9" w:rsidRPr="00055FC9">
                              <w:rPr>
                                <w:rFonts w:ascii="Arial" w:hAnsi="Arial" w:cs="Arial"/>
                                <w:color w:val="165788"/>
                                <w:sz w:val="44"/>
                                <w:szCs w:val="44"/>
                                <w:lang w:val="fi-FI"/>
                              </w:rPr>
                              <w:t xml:space="preserve"> </w:t>
                            </w:r>
                            <w:r w:rsidR="00AA5903">
                              <w:rPr>
                                <w:rFonts w:ascii="Arial" w:hAnsi="Arial" w:cs="Arial"/>
                                <w:color w:val="165788"/>
                                <w:sz w:val="44"/>
                                <w:szCs w:val="44"/>
                                <w:lang w:val="fi-FI"/>
                              </w:rPr>
                              <w:t>14</w:t>
                            </w:r>
                          </w:p>
                          <w:p w:rsidR="008B3537" w:rsidRPr="00D90F66" w:rsidRDefault="009634EF" w:rsidP="008B3537">
                            <w:pPr>
                              <w:jc w:val="right"/>
                              <w:rPr>
                                <w:rFonts w:ascii="Arial" w:hAnsi="Arial" w:cs="Arial"/>
                                <w:color w:val="16578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5788"/>
                                <w:sz w:val="44"/>
                                <w:szCs w:val="44"/>
                              </w:rPr>
                              <w:t>Final</w:t>
                            </w:r>
                            <w:r w:rsidR="005877FE">
                              <w:rPr>
                                <w:rFonts w:ascii="Arial" w:hAnsi="Arial" w:cs="Arial"/>
                                <w:color w:val="165788"/>
                                <w:sz w:val="44"/>
                                <w:szCs w:val="44"/>
                              </w:rPr>
                              <w:t xml:space="preserve"> Membership List</w:t>
                            </w:r>
                          </w:p>
                          <w:p w:rsidR="0047293D" w:rsidRPr="0035778D" w:rsidRDefault="0047293D" w:rsidP="0035778D">
                            <w:pPr>
                              <w:jc w:val="right"/>
                              <w:rPr>
                                <w:rFonts w:ascii="Arial" w:hAnsi="Arial" w:cs="Arial"/>
                                <w:color w:val="165788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7pt;margin-top:207pt;width:289.5pt;height:1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9Stw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" filled="f" stroked="f">
                <v:textbox>
                  <w:txbxContent>
                    <w:p w:rsidR="008B3537" w:rsidRPr="00055FC9" w:rsidRDefault="008B3537" w:rsidP="008B3537">
                      <w:pPr>
                        <w:jc w:val="right"/>
                        <w:rPr>
                          <w:rFonts w:ascii="Arial" w:hAnsi="Arial" w:cs="Arial"/>
                          <w:color w:val="165788"/>
                          <w:sz w:val="44"/>
                          <w:szCs w:val="44"/>
                          <w:lang w:val="fi-FI"/>
                        </w:rPr>
                      </w:pPr>
                      <w:r w:rsidRPr="00055FC9">
                        <w:rPr>
                          <w:rFonts w:ascii="Arial" w:hAnsi="Arial" w:cs="Arial"/>
                          <w:color w:val="165788"/>
                          <w:sz w:val="44"/>
                          <w:szCs w:val="44"/>
                          <w:lang w:val="fi-FI"/>
                        </w:rPr>
                        <w:t>Markit iTraxx SovX CEEMEA</w:t>
                      </w:r>
                      <w:r w:rsidR="00E5099C">
                        <w:rPr>
                          <w:rFonts w:ascii="Arial" w:hAnsi="Arial" w:cs="Arial"/>
                          <w:color w:val="165788"/>
                          <w:sz w:val="44"/>
                          <w:szCs w:val="44"/>
                          <w:lang w:val="fi-FI"/>
                        </w:rPr>
                        <w:t xml:space="preserve"> ex-EU</w:t>
                      </w:r>
                      <w:r w:rsidRPr="00055FC9">
                        <w:rPr>
                          <w:rFonts w:ascii="Arial" w:hAnsi="Arial" w:cs="Arial"/>
                          <w:color w:val="165788"/>
                          <w:sz w:val="44"/>
                          <w:szCs w:val="44"/>
                          <w:lang w:val="fi-FI"/>
                        </w:rPr>
                        <w:t xml:space="preserve"> Series</w:t>
                      </w:r>
                      <w:r w:rsidR="00055FC9" w:rsidRPr="00055FC9">
                        <w:rPr>
                          <w:rFonts w:ascii="Arial" w:hAnsi="Arial" w:cs="Arial"/>
                          <w:color w:val="165788"/>
                          <w:sz w:val="44"/>
                          <w:szCs w:val="44"/>
                          <w:lang w:val="fi-FI"/>
                        </w:rPr>
                        <w:t xml:space="preserve"> </w:t>
                      </w:r>
                      <w:r w:rsidR="00AA5903">
                        <w:rPr>
                          <w:rFonts w:ascii="Arial" w:hAnsi="Arial" w:cs="Arial"/>
                          <w:color w:val="165788"/>
                          <w:sz w:val="44"/>
                          <w:szCs w:val="44"/>
                          <w:lang w:val="fi-FI"/>
                        </w:rPr>
                        <w:t>14</w:t>
                      </w:r>
                    </w:p>
                    <w:p w:rsidR="008B3537" w:rsidRPr="00D90F66" w:rsidRDefault="009634EF" w:rsidP="008B3537">
                      <w:pPr>
                        <w:jc w:val="right"/>
                        <w:rPr>
                          <w:rFonts w:ascii="Arial" w:hAnsi="Arial" w:cs="Arial"/>
                          <w:color w:val="165788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165788"/>
                          <w:sz w:val="44"/>
                          <w:szCs w:val="44"/>
                        </w:rPr>
                        <w:t>Final</w:t>
                      </w:r>
                      <w:r w:rsidR="005877FE">
                        <w:rPr>
                          <w:rFonts w:ascii="Arial" w:hAnsi="Arial" w:cs="Arial"/>
                          <w:color w:val="165788"/>
                          <w:sz w:val="44"/>
                          <w:szCs w:val="44"/>
                        </w:rPr>
                        <w:t xml:space="preserve"> Membership List</w:t>
                      </w:r>
                    </w:p>
                    <w:p w:rsidR="0047293D" w:rsidRPr="0035778D" w:rsidRDefault="0047293D" w:rsidP="0035778D">
                      <w:pPr>
                        <w:jc w:val="right"/>
                        <w:rPr>
                          <w:rFonts w:ascii="Arial" w:hAnsi="Arial" w:cs="Arial"/>
                          <w:color w:val="165788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5935980</wp:posOffset>
                </wp:positionV>
                <wp:extent cx="1847850" cy="92202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93D" w:rsidRPr="00653EB4" w:rsidRDefault="009634EF" w:rsidP="0047293D">
                            <w:pPr>
                              <w:jc w:val="right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5788"/>
                                <w:sz w:val="32"/>
                                <w:szCs w:val="32"/>
                                <w:lang w:val="en-US"/>
                              </w:rPr>
                              <w:t>16</w:t>
                            </w:r>
                            <w:r w:rsidR="00AA5903">
                              <w:rPr>
                                <w:rFonts w:ascii="Arial" w:hAnsi="Arial" w:cs="Arial"/>
                                <w:color w:val="165788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EA0874">
                              <w:rPr>
                                <w:rFonts w:ascii="Arial" w:hAnsi="Arial" w:cs="Arial"/>
                                <w:color w:val="165788"/>
                                <w:sz w:val="32"/>
                                <w:szCs w:val="32"/>
                                <w:lang w:val="en-US"/>
                              </w:rPr>
                              <w:t>September</w:t>
                            </w:r>
                            <w:r w:rsidR="00B72AE1">
                              <w:rPr>
                                <w:rFonts w:ascii="Arial" w:hAnsi="Arial" w:cs="Arial"/>
                                <w:color w:val="165788"/>
                                <w:sz w:val="32"/>
                                <w:szCs w:val="32"/>
                                <w:lang w:val="en-US"/>
                              </w:rPr>
                              <w:t xml:space="preserve"> 201</w:t>
                            </w:r>
                            <w:r w:rsidR="00AA5903">
                              <w:rPr>
                                <w:rFonts w:ascii="Arial" w:hAnsi="Arial" w:cs="Arial"/>
                                <w:color w:val="165788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51pt;margin-top:467.4pt;width:145.5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qr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" filled="f" stroked="f">
                <v:textbox>
                  <w:txbxContent>
                    <w:p w:rsidR="0047293D" w:rsidRPr="00653EB4" w:rsidRDefault="009634EF" w:rsidP="0047293D">
                      <w:pPr>
                        <w:jc w:val="right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165788"/>
                          <w:sz w:val="32"/>
                          <w:szCs w:val="32"/>
                          <w:lang w:val="en-US"/>
                        </w:rPr>
                        <w:t>16</w:t>
                      </w:r>
                      <w:r w:rsidR="00AA5903">
                        <w:rPr>
                          <w:rFonts w:ascii="Arial" w:hAnsi="Arial" w:cs="Arial"/>
                          <w:color w:val="165788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EA0874">
                        <w:rPr>
                          <w:rFonts w:ascii="Arial" w:hAnsi="Arial" w:cs="Arial"/>
                          <w:color w:val="165788"/>
                          <w:sz w:val="32"/>
                          <w:szCs w:val="32"/>
                          <w:lang w:val="en-US"/>
                        </w:rPr>
                        <w:t>September</w:t>
                      </w:r>
                      <w:r w:rsidR="00B72AE1">
                        <w:rPr>
                          <w:rFonts w:ascii="Arial" w:hAnsi="Arial" w:cs="Arial"/>
                          <w:color w:val="165788"/>
                          <w:sz w:val="32"/>
                          <w:szCs w:val="32"/>
                          <w:lang w:val="en-US"/>
                        </w:rPr>
                        <w:t xml:space="preserve"> 201</w:t>
                      </w:r>
                      <w:r w:rsidR="00AA5903">
                        <w:rPr>
                          <w:rFonts w:ascii="Arial" w:hAnsi="Arial" w:cs="Arial"/>
                          <w:color w:val="165788"/>
                          <w:sz w:val="32"/>
                          <w:szCs w:val="3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7293D">
        <w:br w:type="page"/>
      </w:r>
      <w:r w:rsidR="00BC5119" w:rsidRPr="00C07108">
        <w:rPr>
          <w:rFonts w:ascii="Arial" w:hAnsi="Arial" w:cs="Arial"/>
          <w:b/>
          <w:color w:val="165788"/>
          <w:sz w:val="32"/>
          <w:szCs w:val="32"/>
        </w:rPr>
        <w:lastRenderedPageBreak/>
        <w:t>Contents</w:t>
      </w:r>
    </w:p>
    <w:p w:rsidR="00BC5119" w:rsidRDefault="00BC5119" w:rsidP="00BC5119">
      <w:pPr>
        <w:pStyle w:val="MarkitBodytext"/>
      </w:pPr>
    </w:p>
    <w:p w:rsidR="009634EF" w:rsidRDefault="00BC511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0187030" w:history="1">
        <w:r w:rsidR="009634EF" w:rsidRPr="00D47E23">
          <w:rPr>
            <w:rStyle w:val="Hyperlink"/>
            <w:noProof/>
          </w:rPr>
          <w:t>Markit iTraxx SovX CEEMEA ex-EU Series 14 Final Membership List</w:t>
        </w:r>
        <w:r w:rsidR="009634EF">
          <w:rPr>
            <w:noProof/>
            <w:webHidden/>
          </w:rPr>
          <w:tab/>
        </w:r>
        <w:r w:rsidR="009634EF">
          <w:rPr>
            <w:noProof/>
            <w:webHidden/>
          </w:rPr>
          <w:fldChar w:fldCharType="begin"/>
        </w:r>
        <w:r w:rsidR="009634EF">
          <w:rPr>
            <w:noProof/>
            <w:webHidden/>
          </w:rPr>
          <w:instrText xml:space="preserve"> PAGEREF _Toc430187030 \h </w:instrText>
        </w:r>
        <w:r w:rsidR="009634EF">
          <w:rPr>
            <w:noProof/>
            <w:webHidden/>
          </w:rPr>
        </w:r>
        <w:r w:rsidR="009634EF">
          <w:rPr>
            <w:noProof/>
            <w:webHidden/>
          </w:rPr>
          <w:fldChar w:fldCharType="separate"/>
        </w:r>
        <w:r w:rsidR="00E91B4D">
          <w:rPr>
            <w:noProof/>
            <w:webHidden/>
          </w:rPr>
          <w:t>3</w:t>
        </w:r>
        <w:r w:rsidR="009634EF">
          <w:rPr>
            <w:noProof/>
            <w:webHidden/>
          </w:rPr>
          <w:fldChar w:fldCharType="end"/>
        </w:r>
      </w:hyperlink>
    </w:p>
    <w:p w:rsidR="009634EF" w:rsidRDefault="0052278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430187031" w:history="1">
        <w:r w:rsidR="009634EF" w:rsidRPr="00D47E23">
          <w:rPr>
            <w:rStyle w:val="Hyperlink"/>
            <w:noProof/>
          </w:rPr>
          <w:t>Markit iTraxx SovX CEEMEA ex-EU Series 14 vs. Series 13 Changes</w:t>
        </w:r>
        <w:r w:rsidR="009634EF">
          <w:rPr>
            <w:noProof/>
            <w:webHidden/>
          </w:rPr>
          <w:tab/>
        </w:r>
        <w:r w:rsidR="009634EF">
          <w:rPr>
            <w:noProof/>
            <w:webHidden/>
          </w:rPr>
          <w:fldChar w:fldCharType="begin"/>
        </w:r>
        <w:r w:rsidR="009634EF">
          <w:rPr>
            <w:noProof/>
            <w:webHidden/>
          </w:rPr>
          <w:instrText xml:space="preserve"> PAGEREF _Toc430187031 \h </w:instrText>
        </w:r>
        <w:r w:rsidR="009634EF">
          <w:rPr>
            <w:noProof/>
            <w:webHidden/>
          </w:rPr>
        </w:r>
        <w:r w:rsidR="009634EF">
          <w:rPr>
            <w:noProof/>
            <w:webHidden/>
          </w:rPr>
          <w:fldChar w:fldCharType="separate"/>
        </w:r>
        <w:r w:rsidR="00E91B4D">
          <w:rPr>
            <w:noProof/>
            <w:webHidden/>
          </w:rPr>
          <w:t>3</w:t>
        </w:r>
        <w:r w:rsidR="009634EF">
          <w:rPr>
            <w:noProof/>
            <w:webHidden/>
          </w:rPr>
          <w:fldChar w:fldCharType="end"/>
        </w:r>
      </w:hyperlink>
    </w:p>
    <w:p w:rsidR="008B3537" w:rsidRDefault="00BC5119" w:rsidP="00BC5119">
      <w:pPr>
        <w:pStyle w:val="Heading1"/>
      </w:pPr>
      <w:r>
        <w:fldChar w:fldCharType="end"/>
      </w:r>
      <w:r>
        <w:br w:type="page"/>
      </w:r>
      <w:bookmarkStart w:id="0" w:name="_Toc430187030"/>
      <w:r w:rsidR="008B3537" w:rsidRPr="00C63620">
        <w:rPr>
          <w:sz w:val="28"/>
        </w:rPr>
        <w:lastRenderedPageBreak/>
        <w:t xml:space="preserve">Markit iTraxx </w:t>
      </w:r>
      <w:proofErr w:type="spellStart"/>
      <w:r w:rsidR="008B3537" w:rsidRPr="00C63620">
        <w:rPr>
          <w:sz w:val="28"/>
        </w:rPr>
        <w:t>SovX</w:t>
      </w:r>
      <w:proofErr w:type="spellEnd"/>
      <w:r w:rsidR="008B3537" w:rsidRPr="00C63620">
        <w:rPr>
          <w:sz w:val="28"/>
        </w:rPr>
        <w:t xml:space="preserve"> </w:t>
      </w:r>
      <w:proofErr w:type="spellStart"/>
      <w:r w:rsidR="008B3537" w:rsidRPr="00C63620">
        <w:rPr>
          <w:sz w:val="28"/>
        </w:rPr>
        <w:t>CEEMEA</w:t>
      </w:r>
      <w:proofErr w:type="spellEnd"/>
      <w:r w:rsidR="008B3537" w:rsidRPr="00C63620">
        <w:rPr>
          <w:sz w:val="28"/>
        </w:rPr>
        <w:t xml:space="preserve"> </w:t>
      </w:r>
      <w:r w:rsidR="00E5099C">
        <w:rPr>
          <w:sz w:val="28"/>
        </w:rPr>
        <w:t xml:space="preserve">ex-EU </w:t>
      </w:r>
      <w:r w:rsidR="008B3537" w:rsidRPr="00C63620">
        <w:rPr>
          <w:sz w:val="28"/>
        </w:rPr>
        <w:t xml:space="preserve">Series </w:t>
      </w:r>
      <w:r w:rsidR="00B171B6">
        <w:rPr>
          <w:sz w:val="28"/>
        </w:rPr>
        <w:t>14</w:t>
      </w:r>
      <w:r w:rsidR="008B3537" w:rsidRPr="00C63620">
        <w:rPr>
          <w:sz w:val="28"/>
        </w:rPr>
        <w:t xml:space="preserve"> </w:t>
      </w:r>
      <w:r w:rsidR="009634EF">
        <w:rPr>
          <w:sz w:val="28"/>
        </w:rPr>
        <w:t>Final</w:t>
      </w:r>
      <w:r w:rsidR="008B3537" w:rsidRPr="00C63620">
        <w:rPr>
          <w:sz w:val="28"/>
        </w:rPr>
        <w:t xml:space="preserve"> Membership List</w:t>
      </w:r>
      <w:bookmarkEnd w:id="0"/>
    </w:p>
    <w:p w:rsidR="008B3537" w:rsidRDefault="008B3537" w:rsidP="008B3537">
      <w:pPr>
        <w:pStyle w:val="MarkitBodytext"/>
        <w:rPr>
          <w:lang w:val="en-GB"/>
        </w:rPr>
      </w:pPr>
    </w:p>
    <w:p w:rsidR="008364E9" w:rsidRPr="008B3537" w:rsidRDefault="008364E9" w:rsidP="008B3537">
      <w:pPr>
        <w:pStyle w:val="MarkitBodytext"/>
        <w:rPr>
          <w:lang w:val="en-GB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2896"/>
        <w:gridCol w:w="1986"/>
        <w:gridCol w:w="2375"/>
      </w:tblGrid>
      <w:tr w:rsidR="00D2012E" w:rsidRPr="00B347D4" w:rsidTr="00D2012E">
        <w:trPr>
          <w:trHeight w:val="506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165788"/>
          </w:tcPr>
          <w:p w:rsidR="00D2012E" w:rsidRPr="00C63620" w:rsidRDefault="00D2012E" w:rsidP="00B71C4B">
            <w:pPr>
              <w:pStyle w:val="Markittableheadings"/>
              <w:rPr>
                <w:sz w:val="18"/>
                <w:szCs w:val="18"/>
              </w:rPr>
            </w:pPr>
            <w:r w:rsidRPr="00C63620">
              <w:rPr>
                <w:sz w:val="18"/>
                <w:szCs w:val="18"/>
              </w:rPr>
              <w:br/>
              <w:t>Markit Ticker</w:t>
            </w:r>
            <w:r w:rsidRPr="00C63620">
              <w:rPr>
                <w:sz w:val="18"/>
                <w:szCs w:val="18"/>
              </w:rPr>
              <w:br/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165788"/>
          </w:tcPr>
          <w:p w:rsidR="00D2012E" w:rsidRPr="00C63620" w:rsidRDefault="00D2012E" w:rsidP="00B71C4B">
            <w:pPr>
              <w:pStyle w:val="Markittableheadings"/>
              <w:rPr>
                <w:sz w:val="18"/>
                <w:szCs w:val="18"/>
              </w:rPr>
            </w:pPr>
            <w:r w:rsidRPr="00C63620">
              <w:rPr>
                <w:sz w:val="18"/>
                <w:szCs w:val="18"/>
              </w:rPr>
              <w:br/>
              <w:t>Reference Entity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165788"/>
          </w:tcPr>
          <w:p w:rsidR="00D2012E" w:rsidRDefault="00D2012E" w:rsidP="00B71C4B">
            <w:pPr>
              <w:pStyle w:val="Markittableheadings"/>
              <w:rPr>
                <w:sz w:val="18"/>
                <w:szCs w:val="18"/>
              </w:rPr>
            </w:pPr>
          </w:p>
          <w:p w:rsidR="00D2012E" w:rsidRPr="00C63620" w:rsidRDefault="00D2012E" w:rsidP="00B71C4B">
            <w:pPr>
              <w:pStyle w:val="Markittableheadings"/>
              <w:rPr>
                <w:sz w:val="18"/>
                <w:szCs w:val="18"/>
              </w:rPr>
            </w:pPr>
            <w:r w:rsidRPr="00D2012E">
              <w:rPr>
                <w:sz w:val="18"/>
                <w:szCs w:val="18"/>
              </w:rPr>
              <w:t>Weight (in %)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165788"/>
          </w:tcPr>
          <w:p w:rsidR="00D2012E" w:rsidRPr="00C63620" w:rsidRDefault="00D2012E" w:rsidP="00B71C4B">
            <w:pPr>
              <w:pStyle w:val="Markittableheadings"/>
              <w:rPr>
                <w:sz w:val="18"/>
                <w:szCs w:val="18"/>
              </w:rPr>
            </w:pPr>
            <w:r w:rsidRPr="00C63620">
              <w:rPr>
                <w:sz w:val="18"/>
                <w:szCs w:val="18"/>
              </w:rPr>
              <w:br/>
              <w:t>Region</w:t>
            </w:r>
          </w:p>
        </w:tc>
      </w:tr>
      <w:tr w:rsidR="00B171B6" w:rsidTr="00802221">
        <w:trPr>
          <w:trHeight w:val="340"/>
        </w:trPr>
        <w:tc>
          <w:tcPr>
            <w:tcW w:w="1781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EMIABD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Abu Dhabi</w:t>
            </w:r>
          </w:p>
        </w:tc>
        <w:tc>
          <w:tcPr>
            <w:tcW w:w="1986" w:type="dxa"/>
            <w:vAlign w:val="bottom"/>
          </w:tcPr>
          <w:p w:rsidR="00B171B6" w:rsidRDefault="00B1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Middle East &amp; Africa</w:t>
            </w:r>
          </w:p>
        </w:tc>
      </w:tr>
      <w:tr w:rsidR="00B171B6" w:rsidRPr="00B347D4" w:rsidTr="00802221">
        <w:trPr>
          <w:trHeight w:val="340"/>
        </w:trPr>
        <w:tc>
          <w:tcPr>
            <w:tcW w:w="1781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DUBGOV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Dubai</w:t>
            </w:r>
          </w:p>
        </w:tc>
        <w:tc>
          <w:tcPr>
            <w:tcW w:w="1986" w:type="dxa"/>
            <w:vAlign w:val="bottom"/>
          </w:tcPr>
          <w:p w:rsidR="00B171B6" w:rsidRDefault="00B1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Middle East &amp; Africa</w:t>
            </w:r>
          </w:p>
        </w:tc>
      </w:tr>
      <w:tr w:rsidR="00B171B6" w:rsidRPr="00B347D4" w:rsidTr="00E5099C">
        <w:trPr>
          <w:trHeight w:val="340"/>
        </w:trPr>
        <w:tc>
          <w:tcPr>
            <w:tcW w:w="1781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MOROC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Kingdom of Morocco</w:t>
            </w:r>
          </w:p>
        </w:tc>
        <w:tc>
          <w:tcPr>
            <w:tcW w:w="1986" w:type="dxa"/>
            <w:vAlign w:val="bottom"/>
          </w:tcPr>
          <w:p w:rsidR="00B171B6" w:rsidRDefault="00B1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Middle East &amp; Africa</w:t>
            </w:r>
          </w:p>
        </w:tc>
      </w:tr>
      <w:tr w:rsidR="00B171B6" w:rsidRPr="00B347D4" w:rsidTr="00802221">
        <w:trPr>
          <w:trHeight w:val="340"/>
        </w:trPr>
        <w:tc>
          <w:tcPr>
            <w:tcW w:w="1781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KAZAKS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Republic of Kazakhstan</w:t>
            </w:r>
          </w:p>
        </w:tc>
        <w:tc>
          <w:tcPr>
            <w:tcW w:w="1986" w:type="dxa"/>
            <w:vAlign w:val="bottom"/>
          </w:tcPr>
          <w:p w:rsidR="00B171B6" w:rsidRDefault="00B1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Eastern Europe</w:t>
            </w:r>
          </w:p>
        </w:tc>
      </w:tr>
      <w:tr w:rsidR="00B171B6" w:rsidRPr="00B347D4" w:rsidTr="00802221">
        <w:trPr>
          <w:trHeight w:val="340"/>
        </w:trPr>
        <w:tc>
          <w:tcPr>
            <w:tcW w:w="1781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SOAF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Republic of South Africa</w:t>
            </w:r>
          </w:p>
        </w:tc>
        <w:tc>
          <w:tcPr>
            <w:tcW w:w="1986" w:type="dxa"/>
            <w:vAlign w:val="bottom"/>
          </w:tcPr>
          <w:p w:rsidR="00B171B6" w:rsidRDefault="00B1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Middle East &amp; Africa</w:t>
            </w:r>
          </w:p>
        </w:tc>
      </w:tr>
      <w:tr w:rsidR="00B171B6" w:rsidRPr="00B347D4" w:rsidTr="00802221">
        <w:trPr>
          <w:trHeight w:val="340"/>
        </w:trPr>
        <w:tc>
          <w:tcPr>
            <w:tcW w:w="1781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Republic of Turkey</w:t>
            </w:r>
          </w:p>
        </w:tc>
        <w:tc>
          <w:tcPr>
            <w:tcW w:w="1986" w:type="dxa"/>
            <w:vAlign w:val="bottom"/>
          </w:tcPr>
          <w:p w:rsidR="00B171B6" w:rsidRDefault="00B1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Middle East &amp; Africa</w:t>
            </w:r>
          </w:p>
        </w:tc>
      </w:tr>
      <w:tr w:rsidR="00B171B6" w:rsidRPr="00B347D4" w:rsidTr="00802221">
        <w:trPr>
          <w:trHeight w:val="340"/>
        </w:trPr>
        <w:tc>
          <w:tcPr>
            <w:tcW w:w="1781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 Federation</w:t>
            </w:r>
          </w:p>
        </w:tc>
        <w:tc>
          <w:tcPr>
            <w:tcW w:w="1986" w:type="dxa"/>
            <w:vAlign w:val="bottom"/>
          </w:tcPr>
          <w:p w:rsidR="00B171B6" w:rsidRDefault="00B1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Eastern Europe</w:t>
            </w:r>
          </w:p>
        </w:tc>
      </w:tr>
      <w:tr w:rsidR="00B171B6" w:rsidRPr="00B347D4" w:rsidTr="00802221">
        <w:trPr>
          <w:trHeight w:val="340"/>
        </w:trPr>
        <w:tc>
          <w:tcPr>
            <w:tcW w:w="1781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State of Israel</w:t>
            </w:r>
          </w:p>
        </w:tc>
        <w:tc>
          <w:tcPr>
            <w:tcW w:w="1986" w:type="dxa"/>
            <w:vAlign w:val="bottom"/>
          </w:tcPr>
          <w:p w:rsidR="00B171B6" w:rsidRDefault="00B1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Middle East &amp; Africa</w:t>
            </w:r>
          </w:p>
        </w:tc>
      </w:tr>
      <w:tr w:rsidR="00B171B6" w:rsidRPr="00B347D4" w:rsidTr="00802221">
        <w:trPr>
          <w:trHeight w:val="340"/>
        </w:trPr>
        <w:tc>
          <w:tcPr>
            <w:tcW w:w="1781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QATAR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State of Qatar</w:t>
            </w:r>
          </w:p>
        </w:tc>
        <w:tc>
          <w:tcPr>
            <w:tcW w:w="1986" w:type="dxa"/>
            <w:vAlign w:val="bottom"/>
          </w:tcPr>
          <w:p w:rsidR="00B171B6" w:rsidRDefault="00B1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Middle East &amp; Africa</w:t>
            </w:r>
          </w:p>
        </w:tc>
      </w:tr>
      <w:tr w:rsidR="00B171B6" w:rsidRPr="00B347D4" w:rsidTr="00802221">
        <w:trPr>
          <w:trHeight w:val="340"/>
        </w:trPr>
        <w:tc>
          <w:tcPr>
            <w:tcW w:w="1781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UKRAIN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1986" w:type="dxa"/>
            <w:vAlign w:val="bottom"/>
          </w:tcPr>
          <w:p w:rsidR="00B171B6" w:rsidRDefault="00B1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B171B6" w:rsidRDefault="00B17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Eastern Europe</w:t>
            </w:r>
          </w:p>
        </w:tc>
      </w:tr>
    </w:tbl>
    <w:p w:rsidR="0035778D" w:rsidRDefault="0035778D" w:rsidP="0035778D">
      <w:pPr>
        <w:pStyle w:val="MarkitBodytext"/>
        <w:rPr>
          <w:lang w:val="en-GB"/>
        </w:rPr>
      </w:pPr>
    </w:p>
    <w:p w:rsidR="008B3537" w:rsidRDefault="008B3537" w:rsidP="0035778D">
      <w:pPr>
        <w:pStyle w:val="MarkitBodytext"/>
        <w:rPr>
          <w:lang w:val="en-GB"/>
        </w:rPr>
      </w:pPr>
    </w:p>
    <w:p w:rsidR="008B3537" w:rsidRDefault="008B3537" w:rsidP="0035778D">
      <w:pPr>
        <w:pStyle w:val="MarkitBodytext"/>
        <w:rPr>
          <w:lang w:val="en-GB"/>
        </w:rPr>
      </w:pPr>
    </w:p>
    <w:p w:rsidR="008B3537" w:rsidRPr="00C63620" w:rsidRDefault="008B3537" w:rsidP="0035778D">
      <w:pPr>
        <w:pStyle w:val="MarkitBodytext"/>
        <w:rPr>
          <w:sz w:val="18"/>
          <w:lang w:val="en-GB"/>
        </w:rPr>
      </w:pPr>
    </w:p>
    <w:p w:rsidR="008B3537" w:rsidRDefault="008B3537" w:rsidP="00BC5119">
      <w:pPr>
        <w:pStyle w:val="Heading1"/>
      </w:pPr>
      <w:bookmarkStart w:id="1" w:name="_Toc430187031"/>
      <w:r w:rsidRPr="00C63620">
        <w:rPr>
          <w:sz w:val="28"/>
        </w:rPr>
        <w:t xml:space="preserve">Markit iTraxx </w:t>
      </w:r>
      <w:proofErr w:type="spellStart"/>
      <w:r w:rsidRPr="00C63620">
        <w:rPr>
          <w:sz w:val="28"/>
        </w:rPr>
        <w:t>SovX</w:t>
      </w:r>
      <w:proofErr w:type="spellEnd"/>
      <w:r w:rsidRPr="00C63620">
        <w:rPr>
          <w:sz w:val="28"/>
        </w:rPr>
        <w:t xml:space="preserve"> </w:t>
      </w:r>
      <w:proofErr w:type="spellStart"/>
      <w:r w:rsidRPr="00C63620">
        <w:rPr>
          <w:sz w:val="28"/>
        </w:rPr>
        <w:t>CEEMEA</w:t>
      </w:r>
      <w:proofErr w:type="spellEnd"/>
      <w:r w:rsidR="00E5099C">
        <w:rPr>
          <w:sz w:val="28"/>
        </w:rPr>
        <w:t xml:space="preserve"> ex-EU</w:t>
      </w:r>
      <w:r w:rsidRPr="00C63620">
        <w:rPr>
          <w:sz w:val="28"/>
        </w:rPr>
        <w:t xml:space="preserve"> Series </w:t>
      </w:r>
      <w:r w:rsidR="00B171B6">
        <w:rPr>
          <w:sz w:val="28"/>
        </w:rPr>
        <w:t>14</w:t>
      </w:r>
      <w:r w:rsidRPr="00C63620">
        <w:rPr>
          <w:sz w:val="28"/>
        </w:rPr>
        <w:t xml:space="preserve"> vs. Series </w:t>
      </w:r>
      <w:r w:rsidR="00B171B6">
        <w:t>13</w:t>
      </w:r>
      <w:r w:rsidR="00B90DF5">
        <w:t xml:space="preserve"> Changes</w:t>
      </w:r>
      <w:bookmarkEnd w:id="1"/>
    </w:p>
    <w:p w:rsidR="00B90DF5" w:rsidRPr="00B90DF5" w:rsidRDefault="00B90DF5" w:rsidP="00B90DF5">
      <w:pPr>
        <w:pStyle w:val="MarkitBodytext"/>
        <w:rPr>
          <w:lang w:val="en-GB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789"/>
        <w:gridCol w:w="1038"/>
        <w:gridCol w:w="3368"/>
      </w:tblGrid>
      <w:tr w:rsidR="00B90DF5" w:rsidRPr="00B347D4" w:rsidTr="00C20BF8">
        <w:trPr>
          <w:cantSplit/>
          <w:trHeight w:val="34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165788"/>
            <w:vAlign w:val="center"/>
          </w:tcPr>
          <w:p w:rsidR="00B90DF5" w:rsidRPr="00C63620" w:rsidRDefault="00B90DF5" w:rsidP="00B90DF5">
            <w:pPr>
              <w:pStyle w:val="Markittableheadings"/>
              <w:ind w:left="142"/>
              <w:rPr>
                <w:sz w:val="18"/>
                <w:szCs w:val="18"/>
              </w:rPr>
            </w:pPr>
            <w:r w:rsidRPr="00C63620">
              <w:rPr>
                <w:sz w:val="18"/>
                <w:szCs w:val="18"/>
              </w:rPr>
              <w:t>Markit Ticker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165788"/>
            <w:vAlign w:val="center"/>
          </w:tcPr>
          <w:p w:rsidR="00B90DF5" w:rsidRPr="00C63620" w:rsidRDefault="00B90DF5" w:rsidP="00B90DF5">
            <w:pPr>
              <w:pStyle w:val="Markittableheadings"/>
              <w:ind w:left="142"/>
              <w:rPr>
                <w:sz w:val="18"/>
                <w:szCs w:val="18"/>
              </w:rPr>
            </w:pPr>
            <w:r w:rsidRPr="00C63620">
              <w:rPr>
                <w:sz w:val="18"/>
                <w:szCs w:val="18"/>
              </w:rPr>
              <w:t>Reference Entity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165788"/>
            <w:vAlign w:val="center"/>
          </w:tcPr>
          <w:p w:rsidR="00B90DF5" w:rsidRPr="00C63620" w:rsidRDefault="00B90DF5" w:rsidP="00B90DF5">
            <w:pPr>
              <w:pStyle w:val="Markittableheadings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In/Out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165788"/>
            <w:vAlign w:val="center"/>
          </w:tcPr>
          <w:p w:rsidR="00B90DF5" w:rsidRPr="00C63620" w:rsidRDefault="00B90DF5" w:rsidP="00B90DF5">
            <w:pPr>
              <w:pStyle w:val="Markittableheadings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</w:tc>
      </w:tr>
    </w:tbl>
    <w:p w:rsidR="005877FE" w:rsidRDefault="005E0880" w:rsidP="005877FE">
      <w:pPr>
        <w:pStyle w:val="MarkitBodytext"/>
        <w:rPr>
          <w:b/>
          <w:lang w:val="en-GB"/>
        </w:rPr>
      </w:pPr>
      <w:r w:rsidRPr="005E0880">
        <w:rPr>
          <w:b/>
          <w:lang w:val="en-GB"/>
        </w:rPr>
        <w:t>No Change</w:t>
      </w:r>
    </w:p>
    <w:p w:rsidR="005E0880" w:rsidRPr="005E0880" w:rsidRDefault="005E0880" w:rsidP="005877FE">
      <w:pPr>
        <w:pStyle w:val="MarkitBodytext"/>
        <w:rPr>
          <w:b/>
          <w:lang w:val="en-GB"/>
        </w:rPr>
      </w:pPr>
    </w:p>
    <w:p w:rsidR="005877FE" w:rsidRDefault="005877FE" w:rsidP="005877FE">
      <w:pPr>
        <w:pStyle w:val="MarkitBodytext"/>
        <w:rPr>
          <w:lang w:val="en-GB"/>
        </w:rPr>
      </w:pPr>
    </w:p>
    <w:p w:rsidR="0052278F" w:rsidRDefault="0052278F" w:rsidP="0052278F">
      <w:pPr>
        <w:pStyle w:val="Heading1"/>
        <w:rPr>
          <w:color w:val="1F497D"/>
        </w:rPr>
      </w:pPr>
      <w:bookmarkStart w:id="2" w:name="_Toc399249150"/>
      <w:r w:rsidRPr="004F3FF6">
        <w:t>Coupons and Recovery Rates</w:t>
      </w:r>
      <w:bookmarkEnd w:id="2"/>
    </w:p>
    <w:p w:rsidR="0052278F" w:rsidRPr="00035410" w:rsidRDefault="0052278F" w:rsidP="0052278F">
      <w:pPr>
        <w:pStyle w:val="MarkitBodytext"/>
        <w:rPr>
          <w:b/>
          <w:color w:val="1F497D"/>
          <w:sz w:val="28"/>
          <w:szCs w:val="28"/>
        </w:rPr>
      </w:pPr>
      <w:bookmarkStart w:id="3" w:name="_GoBack"/>
      <w:bookmarkEnd w:id="3"/>
    </w:p>
    <w:tbl>
      <w:tblPr>
        <w:tblW w:w="5916" w:type="dxa"/>
        <w:tblInd w:w="93" w:type="dxa"/>
        <w:tblLook w:val="0000" w:firstRow="0" w:lastRow="0" w:firstColumn="0" w:lastColumn="0" w:noHBand="0" w:noVBand="0"/>
      </w:tblPr>
      <w:tblGrid>
        <w:gridCol w:w="761"/>
        <w:gridCol w:w="1186"/>
        <w:gridCol w:w="1842"/>
        <w:gridCol w:w="2127"/>
      </w:tblGrid>
      <w:tr w:rsidR="0052278F" w:rsidRPr="00BD29BA" w:rsidTr="0052278F">
        <w:trPr>
          <w:trHeight w:val="514"/>
        </w:trPr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5788"/>
            <w:noWrap/>
            <w:vAlign w:val="center"/>
          </w:tcPr>
          <w:p w:rsidR="0052278F" w:rsidRPr="002E6EA0" w:rsidRDefault="0052278F" w:rsidP="007111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E6EA0">
              <w:rPr>
                <w:rFonts w:ascii="Arial" w:hAnsi="Arial" w:cs="Arial"/>
                <w:b/>
                <w:bCs/>
                <w:color w:val="FFFFFF"/>
                <w:sz w:val="28"/>
                <w:szCs w:val="20"/>
                <w:lang w:eastAsia="en-GB"/>
              </w:rPr>
              <w:t>Coupons and Recovery Rates</w:t>
            </w:r>
          </w:p>
        </w:tc>
      </w:tr>
      <w:tr w:rsidR="0052278F" w:rsidRPr="00BD29BA" w:rsidTr="0052278F">
        <w:trPr>
          <w:trHeight w:val="3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5788"/>
            <w:noWrap/>
            <w:vAlign w:val="center"/>
          </w:tcPr>
          <w:p w:rsidR="0052278F" w:rsidRPr="007072C7" w:rsidRDefault="0052278F" w:rsidP="0052278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72C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Years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5788"/>
            <w:noWrap/>
            <w:vAlign w:val="center"/>
          </w:tcPr>
          <w:p w:rsidR="0052278F" w:rsidRPr="007072C7" w:rsidRDefault="0052278F" w:rsidP="0052278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72C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Maturity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5788"/>
            <w:noWrap/>
            <w:vAlign w:val="center"/>
          </w:tcPr>
          <w:p w:rsidR="0052278F" w:rsidRPr="007072C7" w:rsidRDefault="0052278F" w:rsidP="0052278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72C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Coupon (bps)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5788"/>
            <w:noWrap/>
            <w:vAlign w:val="center"/>
          </w:tcPr>
          <w:p w:rsidR="0052278F" w:rsidRPr="007072C7" w:rsidRDefault="0052278F" w:rsidP="0052278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072C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Recovery Rate %</w:t>
            </w:r>
          </w:p>
        </w:tc>
      </w:tr>
      <w:tr w:rsidR="0052278F" w:rsidRPr="00BD29BA" w:rsidTr="0052278F">
        <w:trPr>
          <w:trHeight w:val="49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78F" w:rsidRPr="007072C7" w:rsidRDefault="0052278F" w:rsidP="0052278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72C7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  <w:p w:rsidR="0052278F" w:rsidRPr="007072C7" w:rsidRDefault="0052278F" w:rsidP="0052278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72C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78F" w:rsidRPr="007072C7" w:rsidRDefault="0052278F" w:rsidP="0052278F">
            <w:pPr>
              <w:pStyle w:val="Markittablebodytext"/>
              <w:jc w:val="center"/>
              <w:rPr>
                <w:szCs w:val="20"/>
                <w:lang w:eastAsia="en-GB"/>
              </w:rPr>
            </w:pPr>
            <w:r w:rsidRPr="007072C7">
              <w:rPr>
                <w:szCs w:val="20"/>
                <w:lang w:eastAsia="en-GB"/>
              </w:rPr>
              <w:t>20-</w:t>
            </w:r>
            <w:r>
              <w:rPr>
                <w:szCs w:val="20"/>
                <w:lang w:eastAsia="en-GB"/>
              </w:rPr>
              <w:t>Dec</w:t>
            </w:r>
            <w:r>
              <w:rPr>
                <w:szCs w:val="20"/>
                <w:lang w:eastAsia="en-GB"/>
              </w:rPr>
              <w:t>-20</w:t>
            </w:r>
          </w:p>
          <w:p w:rsidR="0052278F" w:rsidRPr="007072C7" w:rsidRDefault="0052278F" w:rsidP="0052278F">
            <w:pPr>
              <w:pStyle w:val="Markittablebodytext"/>
              <w:jc w:val="center"/>
              <w:rPr>
                <w:szCs w:val="20"/>
                <w:lang w:eastAsia="en-GB"/>
              </w:rPr>
            </w:pPr>
            <w:r w:rsidRPr="007072C7">
              <w:rPr>
                <w:szCs w:val="20"/>
                <w:lang w:eastAsia="en-GB"/>
              </w:rPr>
              <w:t>20-</w:t>
            </w:r>
            <w:r>
              <w:rPr>
                <w:szCs w:val="20"/>
                <w:lang w:eastAsia="en-GB"/>
              </w:rPr>
              <w:t>Dec</w:t>
            </w:r>
            <w:r w:rsidRPr="007072C7">
              <w:rPr>
                <w:szCs w:val="20"/>
                <w:lang w:eastAsia="en-GB"/>
              </w:rPr>
              <w:t>-2</w:t>
            </w:r>
            <w:r>
              <w:rPr>
                <w:szCs w:val="20"/>
                <w:lang w:eastAsia="en-GB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78F" w:rsidRPr="007072C7" w:rsidRDefault="0052278F" w:rsidP="0052278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72C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  <w:p w:rsidR="0052278F" w:rsidRPr="007072C7" w:rsidRDefault="0052278F" w:rsidP="0052278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72C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278F" w:rsidRPr="007072C7" w:rsidRDefault="0052278F" w:rsidP="0052278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72C7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  <w:p w:rsidR="0052278F" w:rsidRPr="007072C7" w:rsidRDefault="0052278F" w:rsidP="0052278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072C7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</w:tr>
    </w:tbl>
    <w:p w:rsidR="0052278F" w:rsidRDefault="0052278F" w:rsidP="0052278F">
      <w:pPr>
        <w:rPr>
          <w:sz w:val="27"/>
          <w:szCs w:val="27"/>
          <w:lang w:val="en-US"/>
        </w:rPr>
      </w:pPr>
    </w:p>
    <w:p w:rsidR="0052278F" w:rsidRDefault="0052278F" w:rsidP="005877FE">
      <w:pPr>
        <w:pStyle w:val="MarkitBodytext"/>
        <w:rPr>
          <w:lang w:val="en-GB"/>
        </w:rPr>
      </w:pPr>
    </w:p>
    <w:p w:rsidR="0052278F" w:rsidRDefault="0052278F" w:rsidP="005877FE">
      <w:pPr>
        <w:pStyle w:val="MarkitBodytext"/>
        <w:rPr>
          <w:lang w:val="en-GB"/>
        </w:rPr>
      </w:pPr>
    </w:p>
    <w:p w:rsidR="0052278F" w:rsidRPr="005877FE" w:rsidRDefault="0052278F" w:rsidP="005877FE">
      <w:pPr>
        <w:pStyle w:val="MarkitBodytext"/>
        <w:rPr>
          <w:lang w:val="en-GB"/>
        </w:rPr>
      </w:pPr>
    </w:p>
    <w:sectPr w:rsidR="0052278F" w:rsidRPr="005877FE" w:rsidSect="00B90DF5">
      <w:headerReference w:type="default" r:id="rId8"/>
      <w:footerReference w:type="default" r:id="rId9"/>
      <w:headerReference w:type="first" r:id="rId10"/>
      <w:pgSz w:w="11906" w:h="16838" w:code="9"/>
      <w:pgMar w:top="1985" w:right="1558" w:bottom="907" w:left="1418" w:header="709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FD" w:rsidRDefault="004E78FD">
      <w:r>
        <w:separator/>
      </w:r>
    </w:p>
  </w:endnote>
  <w:endnote w:type="continuationSeparator" w:id="0">
    <w:p w:rsidR="004E78FD" w:rsidRDefault="004E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EA" w:rsidRPr="00CD3849" w:rsidRDefault="00B72AE1" w:rsidP="00B328EA">
    <w:pPr>
      <w:rPr>
        <w:rFonts w:ascii="Arial" w:hAnsi="Arial" w:cs="Arial"/>
        <w:color w:val="808080"/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2E679D" wp14:editId="7249B791">
              <wp:simplePos x="0" y="0"/>
              <wp:positionH relativeFrom="column">
                <wp:posOffset>5486400</wp:posOffset>
              </wp:positionH>
              <wp:positionV relativeFrom="paragraph">
                <wp:posOffset>-93980</wp:posOffset>
              </wp:positionV>
              <wp:extent cx="1155700" cy="228600"/>
              <wp:effectExtent l="0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8EA" w:rsidRPr="00CD3849" w:rsidRDefault="00B328EA" w:rsidP="00B328E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D3849">
                            <w:rPr>
                              <w:rStyle w:val="PageNumber"/>
                              <w:rFonts w:cs="Arial"/>
                              <w:szCs w:val="16"/>
                            </w:rPr>
                            <w:fldChar w:fldCharType="begin"/>
                          </w:r>
                          <w:r w:rsidRPr="00CD3849">
                            <w:rPr>
                              <w:rStyle w:val="PageNumber"/>
                              <w:rFonts w:cs="Arial"/>
                              <w:szCs w:val="16"/>
                            </w:rPr>
                            <w:instrText xml:space="preserve"> PAGE </w:instrText>
                          </w:r>
                          <w:r w:rsidRPr="00CD3849">
                            <w:rPr>
                              <w:rStyle w:val="PageNumber"/>
                              <w:rFonts w:cs="Arial"/>
                              <w:szCs w:val="16"/>
                            </w:rPr>
                            <w:fldChar w:fldCharType="separate"/>
                          </w:r>
                          <w:r w:rsidR="0052278F">
                            <w:rPr>
                              <w:rStyle w:val="PageNumber"/>
                              <w:rFonts w:cs="Arial"/>
                              <w:noProof/>
                              <w:szCs w:val="16"/>
                            </w:rPr>
                            <w:t>2</w:t>
                          </w:r>
                          <w:r w:rsidRPr="00CD3849">
                            <w:rPr>
                              <w:rStyle w:val="PageNumber"/>
                              <w:rFonts w:cs="Arial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in;margin-top:-7.4pt;width:9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c4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" filled="f" stroked="f">
              <v:textbox>
                <w:txbxContent>
                  <w:p w:rsidR="00B328EA" w:rsidRPr="00CD3849" w:rsidRDefault="00B328EA" w:rsidP="00B328E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D3849">
                      <w:rPr>
                        <w:rStyle w:val="PageNumber"/>
                        <w:rFonts w:cs="Arial"/>
                        <w:szCs w:val="16"/>
                      </w:rPr>
                      <w:fldChar w:fldCharType="begin"/>
                    </w:r>
                    <w:r w:rsidRPr="00CD3849">
                      <w:rPr>
                        <w:rStyle w:val="PageNumber"/>
                        <w:rFonts w:cs="Arial"/>
                        <w:szCs w:val="16"/>
                      </w:rPr>
                      <w:instrText xml:space="preserve"> PAGE </w:instrText>
                    </w:r>
                    <w:r w:rsidRPr="00CD3849">
                      <w:rPr>
                        <w:rStyle w:val="PageNumber"/>
                        <w:rFonts w:cs="Arial"/>
                        <w:szCs w:val="16"/>
                      </w:rPr>
                      <w:fldChar w:fldCharType="separate"/>
                    </w:r>
                    <w:r w:rsidR="0052278F">
                      <w:rPr>
                        <w:rStyle w:val="PageNumber"/>
                        <w:rFonts w:cs="Arial"/>
                        <w:noProof/>
                        <w:szCs w:val="16"/>
                      </w:rPr>
                      <w:t>2</w:t>
                    </w:r>
                    <w:r w:rsidRPr="00CD3849">
                      <w:rPr>
                        <w:rStyle w:val="PageNumber"/>
                        <w:rFonts w:cs="Arial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A39AF">
      <w:rPr>
        <w:rStyle w:val="PageNumber"/>
        <w:rFonts w:cs="Arial"/>
        <w:szCs w:val="16"/>
      </w:rPr>
      <w:t>Confidential. Copyright © 201</w:t>
    </w:r>
    <w:r w:rsidR="00AA5903">
      <w:rPr>
        <w:rStyle w:val="PageNumber"/>
        <w:rFonts w:cs="Arial"/>
        <w:szCs w:val="16"/>
      </w:rPr>
      <w:t>5</w:t>
    </w:r>
    <w:r w:rsidR="00B328EA" w:rsidRPr="00CD3849">
      <w:rPr>
        <w:rStyle w:val="PageNumber"/>
        <w:rFonts w:cs="Arial"/>
        <w:szCs w:val="16"/>
      </w:rPr>
      <w:t xml:space="preserve">, Markit Group Limited. All rights reserved. </w:t>
    </w:r>
    <w:hyperlink r:id="rId1" w:history="1">
      <w:r w:rsidR="00B328EA" w:rsidRPr="009E04C8">
        <w:rPr>
          <w:rStyle w:val="Hyperlink"/>
          <w:rFonts w:cs="Arial"/>
          <w:color w:val="165788"/>
          <w:sz w:val="16"/>
          <w:szCs w:val="16"/>
        </w:rPr>
        <w:t>www.markit.com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FD" w:rsidRDefault="004E78FD">
      <w:r>
        <w:separator/>
      </w:r>
    </w:p>
  </w:footnote>
  <w:footnote w:type="continuationSeparator" w:id="0">
    <w:p w:rsidR="004E78FD" w:rsidRDefault="004E7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DE" w:rsidRPr="00055FC9" w:rsidRDefault="008B3537" w:rsidP="008B3537">
    <w:pPr>
      <w:rPr>
        <w:rStyle w:val="PageNumber"/>
        <w:lang w:val="fi-FI"/>
      </w:rPr>
    </w:pPr>
    <w:r w:rsidRPr="00055FC9">
      <w:rPr>
        <w:rStyle w:val="PageNumber"/>
        <w:lang w:val="fi-FI"/>
      </w:rPr>
      <w:t>Markit iTraxx SovX CEEMEA</w:t>
    </w:r>
    <w:r w:rsidR="00E5099C">
      <w:rPr>
        <w:rStyle w:val="PageNumber"/>
        <w:lang w:val="fi-FI"/>
      </w:rPr>
      <w:t xml:space="preserve"> ex-EU</w:t>
    </w:r>
    <w:r w:rsidRPr="00055FC9">
      <w:rPr>
        <w:rStyle w:val="PageNumber"/>
        <w:lang w:val="fi-FI"/>
      </w:rPr>
      <w:t xml:space="preserve"> Series </w:t>
    </w:r>
    <w:r w:rsidR="00AA5903">
      <w:rPr>
        <w:rStyle w:val="PageNumber"/>
        <w:lang w:val="fi-FI"/>
      </w:rPr>
      <w:t>14</w:t>
    </w:r>
  </w:p>
  <w:p w:rsidR="0047293D" w:rsidRPr="00055FC9" w:rsidRDefault="0047293D" w:rsidP="008B3537">
    <w:pPr>
      <w:pStyle w:val="Header"/>
      <w:rPr>
        <w:rStyle w:val="PageNumber"/>
        <w:rFonts w:ascii="Times New Roman" w:hAnsi="Times New Roman"/>
        <w:color w:val="auto"/>
        <w:sz w:val="24"/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Default="00B72A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142519" wp14:editId="4CDFE774">
          <wp:simplePos x="0" y="0"/>
          <wp:positionH relativeFrom="column">
            <wp:posOffset>-579120</wp:posOffset>
          </wp:positionH>
          <wp:positionV relativeFrom="paragraph">
            <wp:posOffset>-447040</wp:posOffset>
          </wp:positionV>
          <wp:extent cx="7598410" cy="10744200"/>
          <wp:effectExtent l="0" t="0" r="2540" b="0"/>
          <wp:wrapSquare wrapText="bothSides"/>
          <wp:docPr id="4" name="Picture 4" descr="Web_cover_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b_cover_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337"/>
    <w:multiLevelType w:val="multilevel"/>
    <w:tmpl w:val="21D4172C"/>
    <w:numStyleLink w:val="Markit2ndbullets"/>
  </w:abstractNum>
  <w:abstractNum w:abstractNumId="1">
    <w:nsid w:val="28A31DC2"/>
    <w:multiLevelType w:val="multilevel"/>
    <w:tmpl w:val="21D4172C"/>
    <w:styleLink w:val="Markit2ndbullets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/>
        <w:color w:val="FF660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B232696"/>
    <w:multiLevelType w:val="multilevel"/>
    <w:tmpl w:val="71EA808A"/>
    <w:styleLink w:val="Markit1stbullets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MS Mincho" w:hAnsi="Wingdings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B248A5"/>
    <w:multiLevelType w:val="multilevel"/>
    <w:tmpl w:val="71EA808A"/>
    <w:numStyleLink w:val="Markit1stbullets"/>
  </w:abstractNum>
  <w:abstractNum w:abstractNumId="4">
    <w:nsid w:val="7FCD288B"/>
    <w:multiLevelType w:val="multilevel"/>
    <w:tmpl w:val="71EA808A"/>
    <w:numStyleLink w:val="Markit1stbullets"/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D"/>
    <w:rsid w:val="0002420A"/>
    <w:rsid w:val="0002627A"/>
    <w:rsid w:val="00046812"/>
    <w:rsid w:val="00055FC9"/>
    <w:rsid w:val="0005741C"/>
    <w:rsid w:val="000638A9"/>
    <w:rsid w:val="000D4B63"/>
    <w:rsid w:val="000D69CD"/>
    <w:rsid w:val="00107C6D"/>
    <w:rsid w:val="00126CEF"/>
    <w:rsid w:val="0015040D"/>
    <w:rsid w:val="0015250B"/>
    <w:rsid w:val="001728A4"/>
    <w:rsid w:val="001773FB"/>
    <w:rsid w:val="001A0136"/>
    <w:rsid w:val="001A1B86"/>
    <w:rsid w:val="001C60FB"/>
    <w:rsid w:val="001C7C1F"/>
    <w:rsid w:val="002019A4"/>
    <w:rsid w:val="00201BBC"/>
    <w:rsid w:val="00204628"/>
    <w:rsid w:val="00204AE6"/>
    <w:rsid w:val="00204C3D"/>
    <w:rsid w:val="00227483"/>
    <w:rsid w:val="00235805"/>
    <w:rsid w:val="00266438"/>
    <w:rsid w:val="00273071"/>
    <w:rsid w:val="002877D1"/>
    <w:rsid w:val="00290CB0"/>
    <w:rsid w:val="002973B2"/>
    <w:rsid w:val="002D74F7"/>
    <w:rsid w:val="002E2B91"/>
    <w:rsid w:val="00301A9C"/>
    <w:rsid w:val="003360BC"/>
    <w:rsid w:val="0035778D"/>
    <w:rsid w:val="003729CD"/>
    <w:rsid w:val="00411174"/>
    <w:rsid w:val="004143C9"/>
    <w:rsid w:val="0042039E"/>
    <w:rsid w:val="0047293D"/>
    <w:rsid w:val="00487532"/>
    <w:rsid w:val="004A3953"/>
    <w:rsid w:val="004D12D0"/>
    <w:rsid w:val="004E6691"/>
    <w:rsid w:val="004E78FD"/>
    <w:rsid w:val="005008FC"/>
    <w:rsid w:val="00500DE5"/>
    <w:rsid w:val="0052278F"/>
    <w:rsid w:val="0052320D"/>
    <w:rsid w:val="0053468C"/>
    <w:rsid w:val="00543DD0"/>
    <w:rsid w:val="00584B72"/>
    <w:rsid w:val="005877FE"/>
    <w:rsid w:val="005A58F4"/>
    <w:rsid w:val="005E0880"/>
    <w:rsid w:val="005E2B09"/>
    <w:rsid w:val="005F24D6"/>
    <w:rsid w:val="00653EB4"/>
    <w:rsid w:val="006D4E9C"/>
    <w:rsid w:val="006D6A18"/>
    <w:rsid w:val="006E680B"/>
    <w:rsid w:val="006E714B"/>
    <w:rsid w:val="00743F73"/>
    <w:rsid w:val="0074785C"/>
    <w:rsid w:val="00796F87"/>
    <w:rsid w:val="007A39AF"/>
    <w:rsid w:val="007E2D59"/>
    <w:rsid w:val="007E65AE"/>
    <w:rsid w:val="00800210"/>
    <w:rsid w:val="0083010F"/>
    <w:rsid w:val="008364E9"/>
    <w:rsid w:val="00855BE8"/>
    <w:rsid w:val="008B1219"/>
    <w:rsid w:val="008B3537"/>
    <w:rsid w:val="008E2AD6"/>
    <w:rsid w:val="008F5994"/>
    <w:rsid w:val="00910015"/>
    <w:rsid w:val="00914EC1"/>
    <w:rsid w:val="00946F3F"/>
    <w:rsid w:val="009634EF"/>
    <w:rsid w:val="009A6B67"/>
    <w:rsid w:val="009B2F52"/>
    <w:rsid w:val="009D5F70"/>
    <w:rsid w:val="009E04C8"/>
    <w:rsid w:val="00A07EF8"/>
    <w:rsid w:val="00A13F2D"/>
    <w:rsid w:val="00A553FA"/>
    <w:rsid w:val="00A9671C"/>
    <w:rsid w:val="00AA5903"/>
    <w:rsid w:val="00AA5B52"/>
    <w:rsid w:val="00AC3C64"/>
    <w:rsid w:val="00AC66AA"/>
    <w:rsid w:val="00AD00C7"/>
    <w:rsid w:val="00AD0D0F"/>
    <w:rsid w:val="00AF3098"/>
    <w:rsid w:val="00B045C9"/>
    <w:rsid w:val="00B06FD7"/>
    <w:rsid w:val="00B171B6"/>
    <w:rsid w:val="00B300F2"/>
    <w:rsid w:val="00B328EA"/>
    <w:rsid w:val="00B347D4"/>
    <w:rsid w:val="00B44CB6"/>
    <w:rsid w:val="00B61151"/>
    <w:rsid w:val="00B63663"/>
    <w:rsid w:val="00B71C4B"/>
    <w:rsid w:val="00B72AE1"/>
    <w:rsid w:val="00B852F4"/>
    <w:rsid w:val="00B87CC4"/>
    <w:rsid w:val="00B90DF5"/>
    <w:rsid w:val="00BC5119"/>
    <w:rsid w:val="00BD0990"/>
    <w:rsid w:val="00BF39C1"/>
    <w:rsid w:val="00C07108"/>
    <w:rsid w:val="00C20BF8"/>
    <w:rsid w:val="00C44C92"/>
    <w:rsid w:val="00C63620"/>
    <w:rsid w:val="00C67296"/>
    <w:rsid w:val="00CA1375"/>
    <w:rsid w:val="00CD18B1"/>
    <w:rsid w:val="00CD3849"/>
    <w:rsid w:val="00CE5B3B"/>
    <w:rsid w:val="00D15271"/>
    <w:rsid w:val="00D2012E"/>
    <w:rsid w:val="00D82E99"/>
    <w:rsid w:val="00D90F66"/>
    <w:rsid w:val="00DB2638"/>
    <w:rsid w:val="00DB2CCD"/>
    <w:rsid w:val="00DC3626"/>
    <w:rsid w:val="00DC435D"/>
    <w:rsid w:val="00DC692E"/>
    <w:rsid w:val="00DE5F02"/>
    <w:rsid w:val="00E11B6F"/>
    <w:rsid w:val="00E302E9"/>
    <w:rsid w:val="00E3414A"/>
    <w:rsid w:val="00E5099C"/>
    <w:rsid w:val="00E520F9"/>
    <w:rsid w:val="00E573B0"/>
    <w:rsid w:val="00E64101"/>
    <w:rsid w:val="00E659BD"/>
    <w:rsid w:val="00E65BA1"/>
    <w:rsid w:val="00E82F6E"/>
    <w:rsid w:val="00E85833"/>
    <w:rsid w:val="00E91B4D"/>
    <w:rsid w:val="00E9769C"/>
    <w:rsid w:val="00EA0874"/>
    <w:rsid w:val="00EA4F51"/>
    <w:rsid w:val="00ED052C"/>
    <w:rsid w:val="00EE70A2"/>
    <w:rsid w:val="00F13D31"/>
    <w:rsid w:val="00F166B2"/>
    <w:rsid w:val="00F201C9"/>
    <w:rsid w:val="00F3644D"/>
    <w:rsid w:val="00F45F1F"/>
    <w:rsid w:val="00F47A8E"/>
    <w:rsid w:val="00F57A8D"/>
    <w:rsid w:val="00F645B1"/>
    <w:rsid w:val="00F816DE"/>
    <w:rsid w:val="00F90286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aliases w:val="Markit main heading"/>
    <w:basedOn w:val="Normal"/>
    <w:next w:val="MarkitBodytext"/>
    <w:link w:val="Heading1Char"/>
    <w:qFormat/>
    <w:rsid w:val="0047293D"/>
    <w:pPr>
      <w:widowControl w:val="0"/>
      <w:spacing w:after="60"/>
      <w:outlineLvl w:val="0"/>
    </w:pPr>
    <w:rPr>
      <w:rFonts w:ascii="Arial" w:hAnsi="Arial" w:cs="Arial"/>
      <w:b/>
      <w:bCs/>
      <w:color w:val="165788"/>
      <w:kern w:val="32"/>
      <w:sz w:val="32"/>
      <w:szCs w:val="32"/>
    </w:rPr>
  </w:style>
  <w:style w:type="paragraph" w:styleId="Heading2">
    <w:name w:val="heading 2"/>
    <w:aliases w:val="Markit sub heading"/>
    <w:basedOn w:val="Normal"/>
    <w:next w:val="MarkitBodytext"/>
    <w:qFormat/>
    <w:rsid w:val="0047293D"/>
    <w:pPr>
      <w:spacing w:before="240" w:after="60"/>
      <w:outlineLvl w:val="1"/>
    </w:pPr>
    <w:rPr>
      <w:rFonts w:ascii="Arial" w:hAnsi="Arial" w:cs="Arial"/>
      <w:b/>
      <w:bCs/>
      <w:iCs/>
      <w:color w:val="165788"/>
      <w:szCs w:val="28"/>
    </w:rPr>
  </w:style>
  <w:style w:type="paragraph" w:styleId="Heading3">
    <w:name w:val="heading 3"/>
    <w:aliases w:val="Markit sub sub heading"/>
    <w:basedOn w:val="Normal"/>
    <w:next w:val="MarkitBodytext"/>
    <w:qFormat/>
    <w:rsid w:val="0047293D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9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7293D"/>
    <w:pPr>
      <w:tabs>
        <w:tab w:val="center" w:pos="4153"/>
        <w:tab w:val="right" w:pos="8306"/>
      </w:tabs>
    </w:pPr>
  </w:style>
  <w:style w:type="character" w:styleId="PageNumber">
    <w:name w:val="page number"/>
    <w:aliases w:val="Markit Footer text"/>
    <w:basedOn w:val="DefaultParagraphFont"/>
    <w:rsid w:val="00E64101"/>
    <w:rPr>
      <w:rFonts w:ascii="Arial" w:hAnsi="Arial"/>
      <w:color w:val="808080"/>
      <w:sz w:val="16"/>
    </w:rPr>
  </w:style>
  <w:style w:type="paragraph" w:customStyle="1" w:styleId="MarkitBodytext">
    <w:name w:val="Markit Body text"/>
    <w:basedOn w:val="Normal"/>
    <w:link w:val="MarkitBodytextChar"/>
    <w:rsid w:val="0047293D"/>
    <w:pPr>
      <w:tabs>
        <w:tab w:val="left" w:pos="0"/>
      </w:tabs>
      <w:spacing w:before="36"/>
      <w:jc w:val="both"/>
    </w:pPr>
    <w:rPr>
      <w:rFonts w:ascii="Arial" w:hAnsi="Arial"/>
      <w:color w:val="000000"/>
      <w:sz w:val="20"/>
      <w:szCs w:val="19"/>
      <w:lang w:val="en-US"/>
    </w:rPr>
  </w:style>
  <w:style w:type="character" w:customStyle="1" w:styleId="Heading1Char">
    <w:name w:val="Heading 1 Char"/>
    <w:aliases w:val="Markit main heading Char"/>
    <w:basedOn w:val="DefaultParagraphFont"/>
    <w:link w:val="Heading1"/>
    <w:rsid w:val="0047293D"/>
    <w:rPr>
      <w:rFonts w:ascii="Arial" w:eastAsia="MS Mincho" w:hAnsi="Arial" w:cs="Arial"/>
      <w:b/>
      <w:bCs/>
      <w:color w:val="165788"/>
      <w:kern w:val="32"/>
      <w:sz w:val="32"/>
      <w:szCs w:val="32"/>
      <w:lang w:val="en-GB" w:eastAsia="ja-JP" w:bidi="ar-SA"/>
    </w:rPr>
  </w:style>
  <w:style w:type="character" w:customStyle="1" w:styleId="MarkitBodytextChar">
    <w:name w:val="Markit Body text Char"/>
    <w:basedOn w:val="DefaultParagraphFont"/>
    <w:link w:val="MarkitBodytext"/>
    <w:rsid w:val="0047293D"/>
    <w:rPr>
      <w:rFonts w:ascii="Arial" w:eastAsia="MS Mincho" w:hAnsi="Arial"/>
      <w:color w:val="000000"/>
      <w:szCs w:val="19"/>
      <w:lang w:val="en-US" w:eastAsia="ja-JP" w:bidi="ar-SA"/>
    </w:rPr>
  </w:style>
  <w:style w:type="paragraph" w:customStyle="1" w:styleId="Markittableandchartheadings">
    <w:name w:val="Markit table and chart headings"/>
    <w:rsid w:val="0047293D"/>
    <w:rPr>
      <w:rFonts w:ascii="Arial" w:hAnsi="Arial" w:cs="Arial"/>
      <w:bCs/>
      <w:iCs/>
      <w:color w:val="000000"/>
      <w:u w:val="single"/>
      <w:lang w:eastAsia="ja-JP"/>
    </w:rPr>
  </w:style>
  <w:style w:type="paragraph" w:customStyle="1" w:styleId="Markitcodetext">
    <w:name w:val="Markit code text"/>
    <w:rsid w:val="0047293D"/>
    <w:pPr>
      <w:spacing w:before="80" w:after="80"/>
      <w:ind w:left="567" w:right="567"/>
    </w:pPr>
    <w:rPr>
      <w:rFonts w:ascii="Lucida Console" w:hAnsi="Lucida Console"/>
      <w:color w:val="165788"/>
      <w:sz w:val="18"/>
      <w:szCs w:val="16"/>
      <w:lang w:val="en-US" w:eastAsia="ja-JP"/>
    </w:rPr>
  </w:style>
  <w:style w:type="paragraph" w:styleId="BalloonText">
    <w:name w:val="Balloon Text"/>
    <w:basedOn w:val="Normal"/>
    <w:semiHidden/>
    <w:rsid w:val="00472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kittablebodytext">
    <w:name w:val="Markit table body text"/>
    <w:basedOn w:val="Normal"/>
    <w:rsid w:val="00301A9C"/>
    <w:rPr>
      <w:rFonts w:ascii="Arial" w:hAnsi="Arial" w:cs="Arial"/>
      <w:sz w:val="20"/>
      <w:szCs w:val="16"/>
    </w:rPr>
  </w:style>
  <w:style w:type="paragraph" w:customStyle="1" w:styleId="Markittableheadings">
    <w:name w:val="Markit table headings"/>
    <w:basedOn w:val="Normal"/>
    <w:rsid w:val="00A13F2D"/>
    <w:rPr>
      <w:rFonts w:ascii="Arial" w:hAnsi="Arial" w:cs="Arial"/>
      <w:b/>
      <w:bCs/>
      <w:color w:val="FFFFFF"/>
      <w:sz w:val="20"/>
      <w:szCs w:val="16"/>
      <w:lang w:eastAsia="en-GB"/>
    </w:rPr>
  </w:style>
  <w:style w:type="numbering" w:customStyle="1" w:styleId="Markit1stbullets">
    <w:name w:val="Markit 1st bullets"/>
    <w:basedOn w:val="NoList"/>
    <w:rsid w:val="00B328EA"/>
    <w:pPr>
      <w:numPr>
        <w:numId w:val="1"/>
      </w:numPr>
    </w:pPr>
  </w:style>
  <w:style w:type="numbering" w:customStyle="1" w:styleId="Markit2ndbullets">
    <w:name w:val="Markit 2nd bullets"/>
    <w:basedOn w:val="NoList"/>
    <w:rsid w:val="00B328EA"/>
    <w:pPr>
      <w:numPr>
        <w:numId w:val="4"/>
      </w:numPr>
    </w:pPr>
  </w:style>
  <w:style w:type="character" w:styleId="Hyperlink">
    <w:name w:val="Hyperlink"/>
    <w:basedOn w:val="DefaultParagraphFont"/>
    <w:uiPriority w:val="99"/>
    <w:rsid w:val="00B328EA"/>
    <w:rPr>
      <w:rFonts w:ascii="Arial" w:hAnsi="Arial"/>
      <w:color w:val="103B68"/>
      <w:u w:val="single"/>
    </w:rPr>
  </w:style>
  <w:style w:type="character" w:customStyle="1" w:styleId="FooterChar">
    <w:name w:val="Footer Char"/>
    <w:basedOn w:val="DefaultParagraphFont"/>
    <w:link w:val="Footer"/>
    <w:rsid w:val="00AF3098"/>
    <w:rPr>
      <w:rFonts w:eastAsia="MS Mincho"/>
      <w:sz w:val="24"/>
      <w:szCs w:val="24"/>
      <w:lang w:val="en-GB" w:eastAsia="ja-JP" w:bidi="ar-SA"/>
    </w:rPr>
  </w:style>
  <w:style w:type="character" w:customStyle="1" w:styleId="HeaderChar">
    <w:name w:val="Header Char"/>
    <w:basedOn w:val="DefaultParagraphFont"/>
    <w:link w:val="Header"/>
    <w:rsid w:val="00AF3098"/>
    <w:rPr>
      <w:rFonts w:eastAsia="MS Mincho"/>
      <w:sz w:val="24"/>
      <w:szCs w:val="24"/>
      <w:lang w:val="en-GB" w:eastAsia="ja-JP" w:bidi="ar-SA"/>
    </w:rPr>
  </w:style>
  <w:style w:type="paragraph" w:styleId="TOC1">
    <w:name w:val="toc 1"/>
    <w:basedOn w:val="Normal"/>
    <w:next w:val="Normal"/>
    <w:autoRedefine/>
    <w:uiPriority w:val="39"/>
    <w:rsid w:val="00C63620"/>
    <w:pPr>
      <w:tabs>
        <w:tab w:val="right" w:leader="dot" w:pos="9072"/>
      </w:tabs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autoRedefine/>
    <w:semiHidden/>
    <w:rsid w:val="00AF3098"/>
    <w:pPr>
      <w:ind w:left="24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AF3098"/>
    <w:pPr>
      <w:ind w:left="48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aliases w:val="Markit main heading"/>
    <w:basedOn w:val="Normal"/>
    <w:next w:val="MarkitBodytext"/>
    <w:link w:val="Heading1Char"/>
    <w:qFormat/>
    <w:rsid w:val="0047293D"/>
    <w:pPr>
      <w:widowControl w:val="0"/>
      <w:spacing w:after="60"/>
      <w:outlineLvl w:val="0"/>
    </w:pPr>
    <w:rPr>
      <w:rFonts w:ascii="Arial" w:hAnsi="Arial" w:cs="Arial"/>
      <w:b/>
      <w:bCs/>
      <w:color w:val="165788"/>
      <w:kern w:val="32"/>
      <w:sz w:val="32"/>
      <w:szCs w:val="32"/>
    </w:rPr>
  </w:style>
  <w:style w:type="paragraph" w:styleId="Heading2">
    <w:name w:val="heading 2"/>
    <w:aliases w:val="Markit sub heading"/>
    <w:basedOn w:val="Normal"/>
    <w:next w:val="MarkitBodytext"/>
    <w:qFormat/>
    <w:rsid w:val="0047293D"/>
    <w:pPr>
      <w:spacing w:before="240" w:after="60"/>
      <w:outlineLvl w:val="1"/>
    </w:pPr>
    <w:rPr>
      <w:rFonts w:ascii="Arial" w:hAnsi="Arial" w:cs="Arial"/>
      <w:b/>
      <w:bCs/>
      <w:iCs/>
      <w:color w:val="165788"/>
      <w:szCs w:val="28"/>
    </w:rPr>
  </w:style>
  <w:style w:type="paragraph" w:styleId="Heading3">
    <w:name w:val="heading 3"/>
    <w:aliases w:val="Markit sub sub heading"/>
    <w:basedOn w:val="Normal"/>
    <w:next w:val="MarkitBodytext"/>
    <w:qFormat/>
    <w:rsid w:val="0047293D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9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7293D"/>
    <w:pPr>
      <w:tabs>
        <w:tab w:val="center" w:pos="4153"/>
        <w:tab w:val="right" w:pos="8306"/>
      </w:tabs>
    </w:pPr>
  </w:style>
  <w:style w:type="character" w:styleId="PageNumber">
    <w:name w:val="page number"/>
    <w:aliases w:val="Markit Footer text"/>
    <w:basedOn w:val="DefaultParagraphFont"/>
    <w:rsid w:val="00E64101"/>
    <w:rPr>
      <w:rFonts w:ascii="Arial" w:hAnsi="Arial"/>
      <w:color w:val="808080"/>
      <w:sz w:val="16"/>
    </w:rPr>
  </w:style>
  <w:style w:type="paragraph" w:customStyle="1" w:styleId="MarkitBodytext">
    <w:name w:val="Markit Body text"/>
    <w:basedOn w:val="Normal"/>
    <w:link w:val="MarkitBodytextChar"/>
    <w:rsid w:val="0047293D"/>
    <w:pPr>
      <w:tabs>
        <w:tab w:val="left" w:pos="0"/>
      </w:tabs>
      <w:spacing w:before="36"/>
      <w:jc w:val="both"/>
    </w:pPr>
    <w:rPr>
      <w:rFonts w:ascii="Arial" w:hAnsi="Arial"/>
      <w:color w:val="000000"/>
      <w:sz w:val="20"/>
      <w:szCs w:val="19"/>
      <w:lang w:val="en-US"/>
    </w:rPr>
  </w:style>
  <w:style w:type="character" w:customStyle="1" w:styleId="Heading1Char">
    <w:name w:val="Heading 1 Char"/>
    <w:aliases w:val="Markit main heading Char"/>
    <w:basedOn w:val="DefaultParagraphFont"/>
    <w:link w:val="Heading1"/>
    <w:rsid w:val="0047293D"/>
    <w:rPr>
      <w:rFonts w:ascii="Arial" w:eastAsia="MS Mincho" w:hAnsi="Arial" w:cs="Arial"/>
      <w:b/>
      <w:bCs/>
      <w:color w:val="165788"/>
      <w:kern w:val="32"/>
      <w:sz w:val="32"/>
      <w:szCs w:val="32"/>
      <w:lang w:val="en-GB" w:eastAsia="ja-JP" w:bidi="ar-SA"/>
    </w:rPr>
  </w:style>
  <w:style w:type="character" w:customStyle="1" w:styleId="MarkitBodytextChar">
    <w:name w:val="Markit Body text Char"/>
    <w:basedOn w:val="DefaultParagraphFont"/>
    <w:link w:val="MarkitBodytext"/>
    <w:rsid w:val="0047293D"/>
    <w:rPr>
      <w:rFonts w:ascii="Arial" w:eastAsia="MS Mincho" w:hAnsi="Arial"/>
      <w:color w:val="000000"/>
      <w:szCs w:val="19"/>
      <w:lang w:val="en-US" w:eastAsia="ja-JP" w:bidi="ar-SA"/>
    </w:rPr>
  </w:style>
  <w:style w:type="paragraph" w:customStyle="1" w:styleId="Markittableandchartheadings">
    <w:name w:val="Markit table and chart headings"/>
    <w:rsid w:val="0047293D"/>
    <w:rPr>
      <w:rFonts w:ascii="Arial" w:hAnsi="Arial" w:cs="Arial"/>
      <w:bCs/>
      <w:iCs/>
      <w:color w:val="000000"/>
      <w:u w:val="single"/>
      <w:lang w:eastAsia="ja-JP"/>
    </w:rPr>
  </w:style>
  <w:style w:type="paragraph" w:customStyle="1" w:styleId="Markitcodetext">
    <w:name w:val="Markit code text"/>
    <w:rsid w:val="0047293D"/>
    <w:pPr>
      <w:spacing w:before="80" w:after="80"/>
      <w:ind w:left="567" w:right="567"/>
    </w:pPr>
    <w:rPr>
      <w:rFonts w:ascii="Lucida Console" w:hAnsi="Lucida Console"/>
      <w:color w:val="165788"/>
      <w:sz w:val="18"/>
      <w:szCs w:val="16"/>
      <w:lang w:val="en-US" w:eastAsia="ja-JP"/>
    </w:rPr>
  </w:style>
  <w:style w:type="paragraph" w:styleId="BalloonText">
    <w:name w:val="Balloon Text"/>
    <w:basedOn w:val="Normal"/>
    <w:semiHidden/>
    <w:rsid w:val="00472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kittablebodytext">
    <w:name w:val="Markit table body text"/>
    <w:basedOn w:val="Normal"/>
    <w:rsid w:val="00301A9C"/>
    <w:rPr>
      <w:rFonts w:ascii="Arial" w:hAnsi="Arial" w:cs="Arial"/>
      <w:sz w:val="20"/>
      <w:szCs w:val="16"/>
    </w:rPr>
  </w:style>
  <w:style w:type="paragraph" w:customStyle="1" w:styleId="Markittableheadings">
    <w:name w:val="Markit table headings"/>
    <w:basedOn w:val="Normal"/>
    <w:rsid w:val="00A13F2D"/>
    <w:rPr>
      <w:rFonts w:ascii="Arial" w:hAnsi="Arial" w:cs="Arial"/>
      <w:b/>
      <w:bCs/>
      <w:color w:val="FFFFFF"/>
      <w:sz w:val="20"/>
      <w:szCs w:val="16"/>
      <w:lang w:eastAsia="en-GB"/>
    </w:rPr>
  </w:style>
  <w:style w:type="numbering" w:customStyle="1" w:styleId="Markit1stbullets">
    <w:name w:val="Markit 1st bullets"/>
    <w:basedOn w:val="NoList"/>
    <w:rsid w:val="00B328EA"/>
    <w:pPr>
      <w:numPr>
        <w:numId w:val="1"/>
      </w:numPr>
    </w:pPr>
  </w:style>
  <w:style w:type="numbering" w:customStyle="1" w:styleId="Markit2ndbullets">
    <w:name w:val="Markit 2nd bullets"/>
    <w:basedOn w:val="NoList"/>
    <w:rsid w:val="00B328EA"/>
    <w:pPr>
      <w:numPr>
        <w:numId w:val="4"/>
      </w:numPr>
    </w:pPr>
  </w:style>
  <w:style w:type="character" w:styleId="Hyperlink">
    <w:name w:val="Hyperlink"/>
    <w:basedOn w:val="DefaultParagraphFont"/>
    <w:uiPriority w:val="99"/>
    <w:rsid w:val="00B328EA"/>
    <w:rPr>
      <w:rFonts w:ascii="Arial" w:hAnsi="Arial"/>
      <w:color w:val="103B68"/>
      <w:u w:val="single"/>
    </w:rPr>
  </w:style>
  <w:style w:type="character" w:customStyle="1" w:styleId="FooterChar">
    <w:name w:val="Footer Char"/>
    <w:basedOn w:val="DefaultParagraphFont"/>
    <w:link w:val="Footer"/>
    <w:rsid w:val="00AF3098"/>
    <w:rPr>
      <w:rFonts w:eastAsia="MS Mincho"/>
      <w:sz w:val="24"/>
      <w:szCs w:val="24"/>
      <w:lang w:val="en-GB" w:eastAsia="ja-JP" w:bidi="ar-SA"/>
    </w:rPr>
  </w:style>
  <w:style w:type="character" w:customStyle="1" w:styleId="HeaderChar">
    <w:name w:val="Header Char"/>
    <w:basedOn w:val="DefaultParagraphFont"/>
    <w:link w:val="Header"/>
    <w:rsid w:val="00AF3098"/>
    <w:rPr>
      <w:rFonts w:eastAsia="MS Mincho"/>
      <w:sz w:val="24"/>
      <w:szCs w:val="24"/>
      <w:lang w:val="en-GB" w:eastAsia="ja-JP" w:bidi="ar-SA"/>
    </w:rPr>
  </w:style>
  <w:style w:type="paragraph" w:styleId="TOC1">
    <w:name w:val="toc 1"/>
    <w:basedOn w:val="Normal"/>
    <w:next w:val="Normal"/>
    <w:autoRedefine/>
    <w:uiPriority w:val="39"/>
    <w:rsid w:val="00C63620"/>
    <w:pPr>
      <w:tabs>
        <w:tab w:val="right" w:leader="dot" w:pos="9072"/>
      </w:tabs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autoRedefine/>
    <w:semiHidden/>
    <w:rsid w:val="00AF3098"/>
    <w:pPr>
      <w:ind w:left="24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AF3098"/>
    <w:pPr>
      <w:ind w:left="48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markit.partners\dfs\uk\shared\Products\Index\iTraxx\Rolls\Index%20Roll%20201303\iTraxx%20SovX%20Series%209\SovX%20CEEMEA\www.marki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89748EDD.dotm</Template>
  <TotalTime>4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</vt:lpstr>
    </vt:vector>
  </TitlesOfParts>
  <Company>Markit Group Ltd</Company>
  <LinksUpToDate>false</LinksUpToDate>
  <CharactersWithSpaces>1144</CharactersWithSpaces>
  <SharedDoc>false</SharedDoc>
  <HLinks>
    <vt:vector size="18" baseType="variant">
      <vt:variant>
        <vt:i4>1048639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_Toc303086719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_Toc303086718</vt:lpwstr>
      </vt:variant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\\washington\loanx\user folders\shawn.haugen\Templates\www.markit.com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</dc:title>
  <dc:creator>chris.williams</dc:creator>
  <cp:lastModifiedBy>frans.scheepers</cp:lastModifiedBy>
  <cp:revision>4</cp:revision>
  <cp:lastPrinted>2015-09-16T16:15:00Z</cp:lastPrinted>
  <dcterms:created xsi:type="dcterms:W3CDTF">2015-09-16T16:15:00Z</dcterms:created>
  <dcterms:modified xsi:type="dcterms:W3CDTF">2015-09-16T16:24:00Z</dcterms:modified>
</cp:coreProperties>
</file>